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93" w:rsidRDefault="00373693" w:rsidP="00D64F05">
      <w:pPr>
        <w:jc w:val="center"/>
      </w:pPr>
      <w:r>
        <w:t>Zapotrzebowanie na środki finansowe WFOŚiGW w Kielcach dla zadań planowanych do realizacji przez państwowe jednostki budżetowe w 20</w:t>
      </w:r>
      <w:r w:rsidR="008658B5">
        <w:t>20</w:t>
      </w:r>
      <w:r>
        <w:t xml:space="preserve"> roku w ramach rezerwy celowej budżetu państwa</w:t>
      </w:r>
    </w:p>
    <w:p w:rsidR="008658B5" w:rsidRDefault="008658B5" w:rsidP="008658B5">
      <w:r>
        <w:t>Tabela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1275"/>
        <w:gridCol w:w="1418"/>
        <w:gridCol w:w="1417"/>
        <w:gridCol w:w="1134"/>
        <w:gridCol w:w="1843"/>
        <w:gridCol w:w="1701"/>
        <w:gridCol w:w="1843"/>
        <w:gridCol w:w="850"/>
      </w:tblGrid>
      <w:tr w:rsidR="00373693" w:rsidRPr="009E2698" w:rsidTr="009E2698">
        <w:tc>
          <w:tcPr>
            <w:tcW w:w="704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Nazwa PJB realizującej zadanie</w:t>
            </w:r>
          </w:p>
        </w:tc>
        <w:tc>
          <w:tcPr>
            <w:tcW w:w="993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275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Nazwa dysponenta części budżetowej</w:t>
            </w:r>
          </w:p>
        </w:tc>
        <w:tc>
          <w:tcPr>
            <w:tcW w:w="1418" w:type="dxa"/>
          </w:tcPr>
          <w:p w:rsidR="00B52E7E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Data rozpoczęcia zadania</w:t>
            </w:r>
          </w:p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(m-c, rok)</w:t>
            </w:r>
          </w:p>
        </w:tc>
        <w:tc>
          <w:tcPr>
            <w:tcW w:w="1417" w:type="dxa"/>
          </w:tcPr>
          <w:p w:rsidR="00B52E7E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Data zakończenia zadania</w:t>
            </w:r>
          </w:p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(m-c, rok)</w:t>
            </w:r>
          </w:p>
        </w:tc>
        <w:tc>
          <w:tcPr>
            <w:tcW w:w="1134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Koszt całkowity zadania (zł)</w:t>
            </w:r>
          </w:p>
        </w:tc>
        <w:tc>
          <w:tcPr>
            <w:tcW w:w="1843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Kwota dofinansowania ze środków WFOŚiGW w Kielcach (zł)</w:t>
            </w:r>
          </w:p>
        </w:tc>
        <w:tc>
          <w:tcPr>
            <w:tcW w:w="1701" w:type="dxa"/>
          </w:tcPr>
          <w:p w:rsidR="00373693" w:rsidRPr="00D64F05" w:rsidRDefault="00373693" w:rsidP="008658B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Kwota dofinansowania ze ś</w:t>
            </w:r>
            <w:r w:rsidR="00391BDA">
              <w:rPr>
                <w:b/>
                <w:sz w:val="20"/>
                <w:szCs w:val="20"/>
              </w:rPr>
              <w:t>rodków WFOŚiGW w Kielcach w 20</w:t>
            </w:r>
            <w:r w:rsidR="008658B5">
              <w:rPr>
                <w:b/>
                <w:sz w:val="20"/>
                <w:szCs w:val="20"/>
              </w:rPr>
              <w:t>20</w:t>
            </w:r>
            <w:r w:rsidRPr="00D64F05">
              <w:rPr>
                <w:b/>
                <w:sz w:val="20"/>
                <w:szCs w:val="20"/>
              </w:rPr>
              <w:t xml:space="preserve"> r.(zł)</w:t>
            </w:r>
          </w:p>
        </w:tc>
        <w:tc>
          <w:tcPr>
            <w:tcW w:w="1843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Kwota dofinansowania ze środków WFOŚiGW w Kielcach w latach następnych (zł)</w:t>
            </w:r>
          </w:p>
        </w:tc>
        <w:tc>
          <w:tcPr>
            <w:tcW w:w="850" w:type="dxa"/>
          </w:tcPr>
          <w:p w:rsidR="00373693" w:rsidRPr="00D64F05" w:rsidRDefault="00373693" w:rsidP="00D64F05">
            <w:pPr>
              <w:jc w:val="center"/>
              <w:rPr>
                <w:b/>
                <w:sz w:val="20"/>
                <w:szCs w:val="20"/>
              </w:rPr>
            </w:pPr>
            <w:r w:rsidRPr="00D64F05">
              <w:rPr>
                <w:b/>
                <w:sz w:val="20"/>
                <w:szCs w:val="20"/>
              </w:rPr>
              <w:t>Uwagi</w:t>
            </w:r>
          </w:p>
        </w:tc>
      </w:tr>
      <w:tr w:rsidR="00373693" w:rsidTr="009E2698">
        <w:tc>
          <w:tcPr>
            <w:tcW w:w="704" w:type="dxa"/>
          </w:tcPr>
          <w:p w:rsidR="00373693" w:rsidRDefault="00373693" w:rsidP="009E269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99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275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418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417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134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84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701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84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850" w:type="dxa"/>
          </w:tcPr>
          <w:p w:rsidR="00373693" w:rsidRDefault="00373693" w:rsidP="009E2698">
            <w:pPr>
              <w:jc w:val="both"/>
            </w:pPr>
          </w:p>
        </w:tc>
      </w:tr>
      <w:tr w:rsidR="00373693" w:rsidTr="009E2698">
        <w:tc>
          <w:tcPr>
            <w:tcW w:w="704" w:type="dxa"/>
          </w:tcPr>
          <w:p w:rsidR="00373693" w:rsidRDefault="00373693" w:rsidP="009E269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99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275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418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417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134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84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701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84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850" w:type="dxa"/>
          </w:tcPr>
          <w:p w:rsidR="00373693" w:rsidRDefault="00373693" w:rsidP="009E2698">
            <w:pPr>
              <w:jc w:val="both"/>
            </w:pPr>
          </w:p>
        </w:tc>
      </w:tr>
      <w:tr w:rsidR="008658B5" w:rsidTr="009E2698">
        <w:tc>
          <w:tcPr>
            <w:tcW w:w="704" w:type="dxa"/>
          </w:tcPr>
          <w:p w:rsidR="008658B5" w:rsidRDefault="008658B5" w:rsidP="009E2698">
            <w:pPr>
              <w:jc w:val="center"/>
            </w:pPr>
            <w:r>
              <w:t>…</w:t>
            </w:r>
          </w:p>
        </w:tc>
        <w:tc>
          <w:tcPr>
            <w:tcW w:w="2126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993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1275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1418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1417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1134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1843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1701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1843" w:type="dxa"/>
          </w:tcPr>
          <w:p w:rsidR="008658B5" w:rsidRDefault="008658B5" w:rsidP="009E2698">
            <w:pPr>
              <w:jc w:val="both"/>
            </w:pPr>
          </w:p>
        </w:tc>
        <w:tc>
          <w:tcPr>
            <w:tcW w:w="850" w:type="dxa"/>
          </w:tcPr>
          <w:p w:rsidR="008658B5" w:rsidRDefault="008658B5" w:rsidP="009E2698">
            <w:pPr>
              <w:jc w:val="both"/>
            </w:pPr>
          </w:p>
        </w:tc>
      </w:tr>
      <w:tr w:rsidR="00373693" w:rsidTr="009E2698">
        <w:tc>
          <w:tcPr>
            <w:tcW w:w="704" w:type="dxa"/>
          </w:tcPr>
          <w:p w:rsidR="00373693" w:rsidRDefault="00373693" w:rsidP="009E2698">
            <w:pPr>
              <w:jc w:val="center"/>
            </w:pPr>
            <w:r>
              <w:t>n</w:t>
            </w:r>
          </w:p>
        </w:tc>
        <w:tc>
          <w:tcPr>
            <w:tcW w:w="2126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99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275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418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417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134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84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701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1843" w:type="dxa"/>
          </w:tcPr>
          <w:p w:rsidR="00373693" w:rsidRDefault="00373693" w:rsidP="009E2698">
            <w:pPr>
              <w:jc w:val="both"/>
            </w:pPr>
          </w:p>
        </w:tc>
        <w:tc>
          <w:tcPr>
            <w:tcW w:w="850" w:type="dxa"/>
          </w:tcPr>
          <w:p w:rsidR="00373693" w:rsidRDefault="00373693" w:rsidP="009E2698">
            <w:pPr>
              <w:jc w:val="both"/>
            </w:pPr>
          </w:p>
        </w:tc>
      </w:tr>
    </w:tbl>
    <w:p w:rsidR="008658B5" w:rsidRDefault="008658B5" w:rsidP="008658B5">
      <w:pPr>
        <w:spacing w:before="120" w:after="120"/>
        <w:ind w:right="142"/>
        <w:jc w:val="both"/>
      </w:pPr>
      <w:r>
        <w:t>Tabela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481"/>
      </w:tblGrid>
      <w:tr w:rsidR="009E2698" w:rsidRPr="00B52E7E" w:rsidTr="009E2698">
        <w:tc>
          <w:tcPr>
            <w:tcW w:w="704" w:type="dxa"/>
          </w:tcPr>
          <w:p w:rsidR="009E2698" w:rsidRPr="00B52E7E" w:rsidRDefault="009E2698" w:rsidP="009E2698">
            <w:pPr>
              <w:ind w:right="143"/>
              <w:jc w:val="center"/>
              <w:rPr>
                <w:sz w:val="20"/>
                <w:szCs w:val="20"/>
                <w:vertAlign w:val="superscript"/>
              </w:rPr>
            </w:pPr>
            <w:r w:rsidRPr="00B52E7E">
              <w:rPr>
                <w:sz w:val="20"/>
                <w:szCs w:val="20"/>
              </w:rPr>
              <w:t>Lp.*</w:t>
            </w:r>
          </w:p>
        </w:tc>
        <w:tc>
          <w:tcPr>
            <w:tcW w:w="14600" w:type="dxa"/>
            <w:gridSpan w:val="2"/>
            <w:tcBorders>
              <w:top w:val="nil"/>
              <w:right w:val="nil"/>
            </w:tcBorders>
          </w:tcPr>
          <w:p w:rsidR="009E2698" w:rsidRPr="00B52E7E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</w:tr>
      <w:tr w:rsidR="009E2698" w:rsidRPr="00B52E7E" w:rsidTr="00D64F05">
        <w:tc>
          <w:tcPr>
            <w:tcW w:w="704" w:type="dxa"/>
            <w:vMerge w:val="restart"/>
          </w:tcPr>
          <w:p w:rsidR="009E2698" w:rsidRPr="00B52E7E" w:rsidRDefault="009E2698" w:rsidP="00D64F05">
            <w:pPr>
              <w:ind w:right="143"/>
              <w:jc w:val="center"/>
              <w:rPr>
                <w:sz w:val="20"/>
                <w:szCs w:val="20"/>
              </w:rPr>
            </w:pPr>
            <w:r w:rsidRPr="00B52E7E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  <w:p w:rsidR="009E2698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  <w:r w:rsidRPr="00D64F05">
              <w:rPr>
                <w:sz w:val="20"/>
                <w:szCs w:val="20"/>
              </w:rPr>
              <w:t>Opis zadania</w:t>
            </w:r>
          </w:p>
          <w:p w:rsidR="00D64F05" w:rsidRP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  <w:tc>
          <w:tcPr>
            <w:tcW w:w="11481" w:type="dxa"/>
          </w:tcPr>
          <w:p w:rsidR="009E2698" w:rsidRPr="00B52E7E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</w:tr>
      <w:tr w:rsidR="009E2698" w:rsidRPr="00B52E7E" w:rsidTr="00D64F05">
        <w:tc>
          <w:tcPr>
            <w:tcW w:w="704" w:type="dxa"/>
            <w:vMerge/>
          </w:tcPr>
          <w:p w:rsidR="009E2698" w:rsidRPr="00B52E7E" w:rsidRDefault="009E2698" w:rsidP="00D64F05">
            <w:pPr>
              <w:ind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  <w:p w:rsidR="009E2698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  <w:r w:rsidRPr="00D64F05">
              <w:rPr>
                <w:sz w:val="20"/>
                <w:szCs w:val="20"/>
              </w:rPr>
              <w:t>Planowany efekt ekologiczny</w:t>
            </w:r>
          </w:p>
          <w:p w:rsidR="00D64F05" w:rsidRP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  <w:tc>
          <w:tcPr>
            <w:tcW w:w="11481" w:type="dxa"/>
          </w:tcPr>
          <w:p w:rsidR="009E2698" w:rsidRPr="00B52E7E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</w:tr>
      <w:tr w:rsidR="009E2698" w:rsidRPr="00B52E7E" w:rsidTr="00D64F05">
        <w:tc>
          <w:tcPr>
            <w:tcW w:w="704" w:type="dxa"/>
            <w:vMerge w:val="restart"/>
          </w:tcPr>
          <w:p w:rsidR="009E2698" w:rsidRPr="00B52E7E" w:rsidRDefault="009E2698" w:rsidP="00D64F05">
            <w:pPr>
              <w:ind w:right="143"/>
              <w:jc w:val="center"/>
              <w:rPr>
                <w:sz w:val="20"/>
                <w:szCs w:val="20"/>
              </w:rPr>
            </w:pPr>
            <w:r w:rsidRPr="00B52E7E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  <w:p w:rsidR="009E2698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  <w:r w:rsidRPr="00D64F05">
              <w:rPr>
                <w:sz w:val="20"/>
                <w:szCs w:val="20"/>
              </w:rPr>
              <w:t>Opis zadania</w:t>
            </w:r>
          </w:p>
          <w:p w:rsidR="00D64F05" w:rsidRP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  <w:tc>
          <w:tcPr>
            <w:tcW w:w="11481" w:type="dxa"/>
          </w:tcPr>
          <w:p w:rsidR="009E2698" w:rsidRPr="00B52E7E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</w:tr>
      <w:tr w:rsidR="009E2698" w:rsidRPr="00B52E7E" w:rsidTr="00D64F05">
        <w:tc>
          <w:tcPr>
            <w:tcW w:w="704" w:type="dxa"/>
            <w:vMerge/>
          </w:tcPr>
          <w:p w:rsidR="009E2698" w:rsidRPr="00B52E7E" w:rsidRDefault="009E2698" w:rsidP="00D64F05">
            <w:pPr>
              <w:ind w:right="14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  <w:p w:rsidR="009E2698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  <w:r w:rsidRPr="00D64F05">
              <w:rPr>
                <w:sz w:val="20"/>
                <w:szCs w:val="20"/>
              </w:rPr>
              <w:t>Planowany efekt ekologiczny</w:t>
            </w:r>
          </w:p>
          <w:p w:rsidR="00D64F05" w:rsidRP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  <w:tc>
          <w:tcPr>
            <w:tcW w:w="11481" w:type="dxa"/>
          </w:tcPr>
          <w:p w:rsidR="009E2698" w:rsidRPr="00B52E7E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</w:tr>
      <w:tr w:rsidR="009E2698" w:rsidRPr="00B52E7E" w:rsidTr="00D64F05">
        <w:tc>
          <w:tcPr>
            <w:tcW w:w="704" w:type="dxa"/>
            <w:vMerge w:val="restart"/>
          </w:tcPr>
          <w:p w:rsidR="009E2698" w:rsidRPr="00B52E7E" w:rsidRDefault="008658B5" w:rsidP="00D64F05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  <w:p w:rsidR="009E2698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  <w:r w:rsidRPr="00D64F05">
              <w:rPr>
                <w:sz w:val="20"/>
                <w:szCs w:val="20"/>
              </w:rPr>
              <w:t>Opis zadania</w:t>
            </w:r>
          </w:p>
          <w:p w:rsidR="00D64F05" w:rsidRPr="00D64F05" w:rsidRDefault="00D64F05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  <w:tc>
          <w:tcPr>
            <w:tcW w:w="11481" w:type="dxa"/>
          </w:tcPr>
          <w:p w:rsidR="009E2698" w:rsidRPr="00B52E7E" w:rsidRDefault="009E2698" w:rsidP="009E2698">
            <w:pPr>
              <w:ind w:right="143"/>
              <w:jc w:val="both"/>
              <w:rPr>
                <w:sz w:val="20"/>
                <w:szCs w:val="20"/>
              </w:rPr>
            </w:pPr>
          </w:p>
        </w:tc>
      </w:tr>
      <w:tr w:rsidR="009E2698" w:rsidRPr="00B52E7E" w:rsidTr="00D64F05">
        <w:tc>
          <w:tcPr>
            <w:tcW w:w="704" w:type="dxa"/>
            <w:vMerge/>
          </w:tcPr>
          <w:p w:rsidR="009E2698" w:rsidRPr="00B52E7E" w:rsidRDefault="009E2698" w:rsidP="00373693">
            <w:pPr>
              <w:ind w:right="143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64F05" w:rsidRDefault="00D64F05" w:rsidP="00373693">
            <w:pPr>
              <w:ind w:right="143"/>
              <w:rPr>
                <w:sz w:val="20"/>
                <w:szCs w:val="20"/>
              </w:rPr>
            </w:pPr>
          </w:p>
          <w:p w:rsidR="009E2698" w:rsidRDefault="009E2698" w:rsidP="00373693">
            <w:pPr>
              <w:ind w:right="143"/>
              <w:rPr>
                <w:sz w:val="20"/>
                <w:szCs w:val="20"/>
              </w:rPr>
            </w:pPr>
            <w:r w:rsidRPr="00D64F05">
              <w:rPr>
                <w:sz w:val="20"/>
                <w:szCs w:val="20"/>
              </w:rPr>
              <w:t>Planowany efekt ekologiczny</w:t>
            </w:r>
          </w:p>
          <w:p w:rsidR="00D64F05" w:rsidRPr="00D64F05" w:rsidRDefault="00D64F05" w:rsidP="00373693">
            <w:pPr>
              <w:ind w:right="143"/>
              <w:rPr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nil"/>
            </w:tcBorders>
          </w:tcPr>
          <w:p w:rsidR="009E2698" w:rsidRPr="00B52E7E" w:rsidRDefault="009E2698" w:rsidP="00373693">
            <w:pPr>
              <w:ind w:right="143"/>
              <w:rPr>
                <w:sz w:val="20"/>
                <w:szCs w:val="20"/>
              </w:rPr>
            </w:pPr>
          </w:p>
        </w:tc>
      </w:tr>
    </w:tbl>
    <w:p w:rsidR="008658B5" w:rsidRDefault="008658B5" w:rsidP="008658B5">
      <w:pPr>
        <w:ind w:left="360" w:right="143"/>
        <w:rPr>
          <w:sz w:val="20"/>
          <w:szCs w:val="20"/>
        </w:rPr>
      </w:pPr>
    </w:p>
    <w:p w:rsidR="00B52E7E" w:rsidRPr="008658B5" w:rsidRDefault="008658B5" w:rsidP="008658B5">
      <w:pPr>
        <w:ind w:left="360" w:right="143"/>
        <w:rPr>
          <w:sz w:val="20"/>
          <w:szCs w:val="20"/>
        </w:rPr>
      </w:pPr>
      <w:r w:rsidRPr="008658B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52E7E" w:rsidRPr="008658B5">
        <w:rPr>
          <w:sz w:val="20"/>
          <w:szCs w:val="20"/>
        </w:rPr>
        <w:t>odniesienie do zadania wskazanego w tabeli</w:t>
      </w:r>
      <w:r>
        <w:rPr>
          <w:sz w:val="20"/>
          <w:szCs w:val="20"/>
        </w:rPr>
        <w:t xml:space="preserve"> 1</w:t>
      </w:r>
    </w:p>
    <w:sectPr w:rsidR="00B52E7E" w:rsidRPr="008658B5" w:rsidSect="00D64F05">
      <w:pgSz w:w="16838" w:h="11906" w:orient="landscape"/>
      <w:pgMar w:top="709" w:right="53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5950"/>
    <w:multiLevelType w:val="hybridMultilevel"/>
    <w:tmpl w:val="AAC01FEC"/>
    <w:lvl w:ilvl="0" w:tplc="F8A0B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56B8"/>
    <w:multiLevelType w:val="hybridMultilevel"/>
    <w:tmpl w:val="0916D086"/>
    <w:lvl w:ilvl="0" w:tplc="96E2F53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93"/>
    <w:rsid w:val="000D3ECC"/>
    <w:rsid w:val="001E32BD"/>
    <w:rsid w:val="002B09F3"/>
    <w:rsid w:val="00373693"/>
    <w:rsid w:val="00391BDA"/>
    <w:rsid w:val="008658B5"/>
    <w:rsid w:val="00900BB3"/>
    <w:rsid w:val="009E2698"/>
    <w:rsid w:val="00B52E7E"/>
    <w:rsid w:val="00B86DD9"/>
    <w:rsid w:val="00D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D06E-1851-4B30-B43E-EDFD536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Kościołek</dc:creator>
  <cp:keywords/>
  <dc:description/>
  <cp:lastModifiedBy>Michał Ławniczek</cp:lastModifiedBy>
  <cp:revision>2</cp:revision>
  <cp:lastPrinted>2019-04-04T11:44:00Z</cp:lastPrinted>
  <dcterms:created xsi:type="dcterms:W3CDTF">2019-04-05T11:09:00Z</dcterms:created>
  <dcterms:modified xsi:type="dcterms:W3CDTF">2019-04-05T11:09:00Z</dcterms:modified>
</cp:coreProperties>
</file>